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DB3AD7" w14:textId="77777777" w:rsidR="00654AEE" w:rsidRPr="00C86771" w:rsidRDefault="00654AEE" w:rsidP="00654AEE">
      <w:pPr>
        <w:jc w:val="center"/>
        <w:rPr>
          <w:rFonts w:ascii="Arial" w:eastAsia="Times New Roman" w:hAnsi="Arial" w:cs="Arial"/>
          <w:b/>
          <w:bCs/>
          <w:sz w:val="20"/>
          <w:szCs w:val="20"/>
          <w:lang w:eastAsia="lv-LV"/>
        </w:rPr>
      </w:pPr>
      <w:r w:rsidRPr="00C86771">
        <w:rPr>
          <w:rFonts w:ascii="Arial" w:eastAsia="Times New Roman" w:hAnsi="Arial" w:cs="Arial"/>
          <w:b/>
          <w:bCs/>
          <w:sz w:val="20"/>
          <w:szCs w:val="20"/>
          <w:lang w:eastAsia="lv-LV"/>
        </w:rPr>
        <w:t>PILNVARA</w:t>
      </w:r>
    </w:p>
    <w:p w14:paraId="17F433E6" w14:textId="629B0D54" w:rsidR="006D0F8B" w:rsidRPr="00C86771" w:rsidRDefault="006D0F8B" w:rsidP="00654AEE">
      <w:pPr>
        <w:jc w:val="center"/>
        <w:rPr>
          <w:rFonts w:ascii="Arial" w:eastAsia="Times New Roman" w:hAnsi="Arial" w:cs="Arial"/>
          <w:i/>
          <w:iCs/>
          <w:sz w:val="20"/>
          <w:szCs w:val="20"/>
          <w:lang w:eastAsia="lv-LV"/>
        </w:rPr>
      </w:pPr>
      <w:r w:rsidRPr="00751C98">
        <w:rPr>
          <w:rFonts w:ascii="Arial" w:eastAsia="Times New Roman" w:hAnsi="Arial" w:cs="Arial"/>
          <w:i/>
          <w:iCs/>
          <w:sz w:val="20"/>
          <w:szCs w:val="20"/>
          <w:highlight w:val="yellow"/>
          <w:lang w:eastAsia="lv-LV"/>
        </w:rPr>
        <w:t>Vieta</w:t>
      </w:r>
    </w:p>
    <w:p w14:paraId="58C306A0" w14:textId="77777777" w:rsidR="00F3641B" w:rsidRPr="00C86771" w:rsidRDefault="00F3641B" w:rsidP="00F3641B">
      <w:pPr>
        <w:jc w:val="center"/>
        <w:rPr>
          <w:rFonts w:ascii="Arial" w:hAnsi="Arial" w:cs="Arial"/>
          <w:sz w:val="20"/>
          <w:szCs w:val="20"/>
        </w:rPr>
      </w:pPr>
    </w:p>
    <w:p w14:paraId="7DF7D2BE" w14:textId="2AAC5169" w:rsidR="00F3641B" w:rsidRPr="00C86771" w:rsidRDefault="00F3641B" w:rsidP="00F3641B">
      <w:pPr>
        <w:jc w:val="both"/>
        <w:rPr>
          <w:rFonts w:ascii="Arial" w:hAnsi="Arial" w:cs="Arial"/>
          <w:sz w:val="20"/>
          <w:szCs w:val="20"/>
        </w:rPr>
      </w:pPr>
      <w:r w:rsidRPr="00C86771">
        <w:rPr>
          <w:rFonts w:ascii="Arial" w:hAnsi="Arial" w:cs="Arial"/>
          <w:i/>
          <w:iCs/>
          <w:sz w:val="20"/>
          <w:szCs w:val="20"/>
        </w:rPr>
        <w:t>Dokumenta datums ir tā elektroniskās parakstīšanas datums</w:t>
      </w:r>
    </w:p>
    <w:p w14:paraId="7D9FD083" w14:textId="77777777" w:rsidR="00F3641B" w:rsidRPr="00C86771" w:rsidRDefault="00F3641B" w:rsidP="00F3641B">
      <w:pPr>
        <w:jc w:val="center"/>
        <w:rPr>
          <w:rFonts w:ascii="Arial" w:hAnsi="Arial" w:cs="Arial"/>
          <w:sz w:val="20"/>
          <w:szCs w:val="20"/>
        </w:rPr>
      </w:pPr>
    </w:p>
    <w:tbl>
      <w:tblPr>
        <w:tblW w:w="9067" w:type="dxa"/>
        <w:tblBorders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23"/>
        <w:gridCol w:w="5244"/>
      </w:tblGrid>
      <w:tr w:rsidR="003B5665" w:rsidRPr="00C86771" w14:paraId="14654577" w14:textId="77777777" w:rsidTr="0008053E">
        <w:trPr>
          <w:trHeight w:val="300"/>
        </w:trPr>
        <w:tc>
          <w:tcPr>
            <w:tcW w:w="3823" w:type="dxa"/>
            <w:noWrap/>
            <w:vAlign w:val="bottom"/>
            <w:hideMark/>
          </w:tcPr>
          <w:p w14:paraId="2B69DE10" w14:textId="23D399E7" w:rsidR="00BD0661" w:rsidRPr="00C86771" w:rsidRDefault="00BD0661" w:rsidP="00740F38">
            <w:pPr>
              <w:widowControl w:val="0"/>
              <w:suppressLineNumbers/>
              <w:suppressAutoHyphens/>
              <w:rPr>
                <w:rFonts w:ascii="Arial" w:eastAsia="SimSun" w:hAnsi="Arial" w:cs="Arial"/>
                <w:b/>
                <w:bCs/>
                <w:kern w:val="1"/>
                <w:sz w:val="20"/>
                <w:szCs w:val="20"/>
                <w:lang w:eastAsia="hi-IN" w:bidi="hi-IN"/>
              </w:rPr>
            </w:pPr>
            <w:r w:rsidRPr="00C86771">
              <w:rPr>
                <w:rFonts w:ascii="Arial" w:eastAsia="SimSun" w:hAnsi="Arial" w:cs="Arial"/>
                <w:b/>
                <w:bCs/>
                <w:kern w:val="1"/>
                <w:sz w:val="20"/>
                <w:szCs w:val="20"/>
                <w:lang w:eastAsia="hi-IN" w:bidi="hi-IN"/>
              </w:rPr>
              <w:t>Klients</w:t>
            </w:r>
            <w:r w:rsidR="00740F38" w:rsidRPr="00C86771">
              <w:rPr>
                <w:rFonts w:ascii="Arial" w:eastAsia="SimSun" w:hAnsi="Arial" w:cs="Arial"/>
                <w:b/>
                <w:bCs/>
                <w:kern w:val="1"/>
                <w:sz w:val="20"/>
                <w:szCs w:val="20"/>
                <w:lang w:eastAsia="hi-IN" w:bidi="hi-IN"/>
              </w:rPr>
              <w:t xml:space="preserve"> (Nosaukums)</w:t>
            </w:r>
          </w:p>
        </w:tc>
        <w:tc>
          <w:tcPr>
            <w:tcW w:w="5244" w:type="dxa"/>
            <w:noWrap/>
            <w:vAlign w:val="bottom"/>
          </w:tcPr>
          <w:p w14:paraId="1778E7E7" w14:textId="31B3CC29" w:rsidR="00BD0661" w:rsidRPr="00751C98" w:rsidRDefault="00BD0661" w:rsidP="007A3146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  <w:highlight w:val="yellow"/>
                <w:lang w:eastAsia="lv-LV"/>
              </w:rPr>
            </w:pPr>
          </w:p>
        </w:tc>
      </w:tr>
      <w:tr w:rsidR="003B5665" w:rsidRPr="00C86771" w14:paraId="0F6987FA" w14:textId="77777777" w:rsidTr="00740F38">
        <w:trPr>
          <w:trHeight w:val="300"/>
        </w:trPr>
        <w:tc>
          <w:tcPr>
            <w:tcW w:w="3823" w:type="dxa"/>
            <w:noWrap/>
            <w:vAlign w:val="bottom"/>
          </w:tcPr>
          <w:p w14:paraId="7CB710B6" w14:textId="72659F18" w:rsidR="00740F38" w:rsidRPr="00C86771" w:rsidRDefault="00740F38" w:rsidP="00740F38">
            <w:pPr>
              <w:widowControl w:val="0"/>
              <w:suppressLineNumbers/>
              <w:suppressAutoHyphens/>
              <w:rPr>
                <w:rFonts w:ascii="Arial" w:eastAsia="SimSun" w:hAnsi="Arial" w:cs="Arial"/>
                <w:b/>
                <w:bCs/>
                <w:kern w:val="1"/>
                <w:sz w:val="20"/>
                <w:szCs w:val="20"/>
                <w:lang w:eastAsia="hi-IN" w:bidi="hi-IN"/>
              </w:rPr>
            </w:pPr>
            <w:r w:rsidRPr="00C86771">
              <w:rPr>
                <w:rFonts w:ascii="Arial" w:eastAsia="SimSun" w:hAnsi="Arial" w:cs="Arial"/>
                <w:b/>
                <w:bCs/>
                <w:kern w:val="1"/>
                <w:sz w:val="20"/>
                <w:szCs w:val="20"/>
                <w:lang w:eastAsia="hi-IN" w:bidi="hi-IN"/>
              </w:rPr>
              <w:t xml:space="preserve">Reģistrācijas Nr./ </w:t>
            </w:r>
          </w:p>
          <w:p w14:paraId="02A951D2" w14:textId="44549A7A" w:rsidR="00740F38" w:rsidRPr="00C86771" w:rsidRDefault="00740F38" w:rsidP="00740F38">
            <w:pPr>
              <w:widowControl w:val="0"/>
              <w:suppressLineNumbers/>
              <w:suppressAutoHyphens/>
              <w:rPr>
                <w:rFonts w:ascii="Arial" w:eastAsia="SimSun" w:hAnsi="Arial" w:cs="Arial"/>
                <w:b/>
                <w:bCs/>
                <w:kern w:val="1"/>
                <w:sz w:val="20"/>
                <w:szCs w:val="20"/>
                <w:lang w:eastAsia="hi-IN" w:bidi="hi-IN"/>
              </w:rPr>
            </w:pPr>
            <w:r w:rsidRPr="00C86771">
              <w:rPr>
                <w:rFonts w:ascii="Arial" w:eastAsia="SimSun" w:hAnsi="Arial" w:cs="Arial"/>
                <w:b/>
                <w:bCs/>
                <w:kern w:val="1"/>
                <w:sz w:val="20"/>
                <w:szCs w:val="20"/>
                <w:lang w:eastAsia="hi-IN" w:bidi="hi-IN"/>
              </w:rPr>
              <w:t>PVN maksātāja Nr.</w:t>
            </w:r>
          </w:p>
        </w:tc>
        <w:tc>
          <w:tcPr>
            <w:tcW w:w="5244" w:type="dxa"/>
            <w:noWrap/>
            <w:vAlign w:val="bottom"/>
          </w:tcPr>
          <w:p w14:paraId="34B4994A" w14:textId="59AC1AF5" w:rsidR="00740F38" w:rsidRPr="00751C98" w:rsidRDefault="00740F38" w:rsidP="007A3146">
            <w:pPr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lv-LV"/>
              </w:rPr>
            </w:pPr>
          </w:p>
        </w:tc>
      </w:tr>
      <w:tr w:rsidR="003B5665" w:rsidRPr="00C86771" w14:paraId="65A73A1B" w14:textId="77777777" w:rsidTr="0008053E">
        <w:trPr>
          <w:trHeight w:val="255"/>
        </w:trPr>
        <w:tc>
          <w:tcPr>
            <w:tcW w:w="3823" w:type="dxa"/>
            <w:noWrap/>
            <w:vAlign w:val="bottom"/>
            <w:hideMark/>
          </w:tcPr>
          <w:p w14:paraId="0C2690B8" w14:textId="11212AEE" w:rsidR="00BD0661" w:rsidRPr="00C86771" w:rsidRDefault="00740F38" w:rsidP="00740F38">
            <w:pPr>
              <w:widowControl w:val="0"/>
              <w:suppressLineNumbers/>
              <w:suppressAutoHyphens/>
              <w:rPr>
                <w:rFonts w:ascii="Arial" w:eastAsia="SimSun" w:hAnsi="Arial" w:cs="Arial"/>
                <w:b/>
                <w:bCs/>
                <w:kern w:val="1"/>
                <w:sz w:val="20"/>
                <w:szCs w:val="20"/>
                <w:lang w:eastAsia="hi-IN" w:bidi="hi-IN"/>
              </w:rPr>
            </w:pPr>
            <w:r w:rsidRPr="00C86771">
              <w:rPr>
                <w:rFonts w:ascii="Arial" w:eastAsia="SimSun" w:hAnsi="Arial" w:cs="Arial"/>
                <w:b/>
                <w:bCs/>
                <w:kern w:val="1"/>
                <w:sz w:val="20"/>
                <w:szCs w:val="20"/>
                <w:lang w:eastAsia="hi-IN" w:bidi="hi-IN"/>
              </w:rPr>
              <w:t>Juridiskā a</w:t>
            </w:r>
            <w:r w:rsidR="00BD0661" w:rsidRPr="00C86771">
              <w:rPr>
                <w:rFonts w:ascii="Arial" w:eastAsia="SimSun" w:hAnsi="Arial" w:cs="Arial"/>
                <w:b/>
                <w:bCs/>
                <w:kern w:val="1"/>
                <w:sz w:val="20"/>
                <w:szCs w:val="20"/>
                <w:lang w:eastAsia="hi-IN" w:bidi="hi-IN"/>
              </w:rPr>
              <w:t>drese</w:t>
            </w:r>
          </w:p>
        </w:tc>
        <w:tc>
          <w:tcPr>
            <w:tcW w:w="5244" w:type="dxa"/>
            <w:noWrap/>
            <w:vAlign w:val="bottom"/>
          </w:tcPr>
          <w:p w14:paraId="3E8A95F2" w14:textId="3A930F95" w:rsidR="00BD0661" w:rsidRPr="00751C98" w:rsidRDefault="00BD0661" w:rsidP="007A3146">
            <w:pPr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lv-LV"/>
              </w:rPr>
            </w:pPr>
          </w:p>
        </w:tc>
      </w:tr>
      <w:tr w:rsidR="003B5665" w:rsidRPr="00C86771" w14:paraId="2E3C71A2" w14:textId="77777777" w:rsidTr="0008053E">
        <w:trPr>
          <w:trHeight w:val="255"/>
        </w:trPr>
        <w:tc>
          <w:tcPr>
            <w:tcW w:w="3823" w:type="dxa"/>
            <w:noWrap/>
            <w:vAlign w:val="bottom"/>
            <w:hideMark/>
          </w:tcPr>
          <w:p w14:paraId="2D5C1E0F" w14:textId="0A45A9FF" w:rsidR="00BD0661" w:rsidRPr="00C86771" w:rsidRDefault="00FA2163" w:rsidP="00740F38">
            <w:pPr>
              <w:widowControl w:val="0"/>
              <w:suppressLineNumbers/>
              <w:suppressAutoHyphens/>
              <w:rPr>
                <w:rFonts w:ascii="Arial" w:eastAsia="SimSun" w:hAnsi="Arial" w:cs="Arial"/>
                <w:b/>
                <w:bCs/>
                <w:kern w:val="1"/>
                <w:sz w:val="20"/>
                <w:szCs w:val="20"/>
                <w:lang w:eastAsia="hi-IN" w:bidi="hi-IN"/>
              </w:rPr>
            </w:pPr>
            <w:r w:rsidRPr="00C86771">
              <w:rPr>
                <w:rFonts w:ascii="Arial" w:eastAsia="SimSun" w:hAnsi="Arial" w:cs="Arial"/>
                <w:b/>
                <w:bCs/>
                <w:kern w:val="1"/>
                <w:sz w:val="20"/>
                <w:szCs w:val="20"/>
                <w:lang w:eastAsia="hi-IN" w:bidi="hi-IN"/>
              </w:rPr>
              <w:t>Pārstāvis</w:t>
            </w:r>
            <w:r w:rsidR="00740F38" w:rsidRPr="00C86771">
              <w:rPr>
                <w:rFonts w:ascii="Arial" w:eastAsia="SimSun" w:hAnsi="Arial" w:cs="Arial"/>
                <w:b/>
                <w:bCs/>
                <w:kern w:val="1"/>
                <w:sz w:val="20"/>
                <w:szCs w:val="20"/>
                <w:lang w:eastAsia="hi-IN" w:bidi="hi-IN"/>
              </w:rPr>
              <w:t xml:space="preserve"> (Amats, Vārds Uzvārds)</w:t>
            </w:r>
          </w:p>
        </w:tc>
        <w:tc>
          <w:tcPr>
            <w:tcW w:w="5244" w:type="dxa"/>
            <w:noWrap/>
            <w:vAlign w:val="bottom"/>
          </w:tcPr>
          <w:p w14:paraId="41F9FBC4" w14:textId="36C99428" w:rsidR="00BD0661" w:rsidRPr="00751C98" w:rsidRDefault="00BD0661" w:rsidP="007A3146">
            <w:pPr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lv-LV"/>
              </w:rPr>
            </w:pPr>
          </w:p>
        </w:tc>
      </w:tr>
      <w:tr w:rsidR="003B5665" w:rsidRPr="00C86771" w14:paraId="544133B5" w14:textId="77777777" w:rsidTr="00740F38">
        <w:trPr>
          <w:trHeight w:val="255"/>
        </w:trPr>
        <w:tc>
          <w:tcPr>
            <w:tcW w:w="3823" w:type="dxa"/>
            <w:noWrap/>
            <w:vAlign w:val="bottom"/>
          </w:tcPr>
          <w:p w14:paraId="159E131D" w14:textId="6A7B586E" w:rsidR="00740F38" w:rsidRPr="00C86771" w:rsidRDefault="00740F38" w:rsidP="00740F38">
            <w:pPr>
              <w:widowControl w:val="0"/>
              <w:suppressLineNumbers/>
              <w:suppressAutoHyphens/>
              <w:rPr>
                <w:rFonts w:ascii="Arial" w:eastAsia="SimSun" w:hAnsi="Arial" w:cs="Arial"/>
                <w:b/>
                <w:bCs/>
                <w:kern w:val="1"/>
                <w:sz w:val="20"/>
                <w:szCs w:val="20"/>
                <w:lang w:eastAsia="hi-IN" w:bidi="hi-IN"/>
              </w:rPr>
            </w:pPr>
            <w:r w:rsidRPr="00C86771">
              <w:rPr>
                <w:rFonts w:ascii="Arial" w:eastAsia="SimSun" w:hAnsi="Arial" w:cs="Arial"/>
                <w:b/>
                <w:bCs/>
                <w:kern w:val="1"/>
                <w:sz w:val="20"/>
                <w:szCs w:val="20"/>
                <w:lang w:eastAsia="hi-IN" w:bidi="hi-IN"/>
              </w:rPr>
              <w:t>Pārstāvības pamats</w:t>
            </w:r>
          </w:p>
        </w:tc>
        <w:tc>
          <w:tcPr>
            <w:tcW w:w="5244" w:type="dxa"/>
            <w:noWrap/>
            <w:vAlign w:val="bottom"/>
          </w:tcPr>
          <w:p w14:paraId="6C5000F2" w14:textId="6E4591E1" w:rsidR="00740F38" w:rsidRPr="00751C98" w:rsidRDefault="00740F38" w:rsidP="007A3146">
            <w:pPr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lv-LV"/>
              </w:rPr>
            </w:pPr>
          </w:p>
        </w:tc>
      </w:tr>
    </w:tbl>
    <w:p w14:paraId="79ED42F1" w14:textId="77777777" w:rsidR="00BD0661" w:rsidRPr="00C86771" w:rsidRDefault="00BD0661" w:rsidP="00BD0661">
      <w:pPr>
        <w:jc w:val="both"/>
        <w:rPr>
          <w:rFonts w:ascii="Arial" w:hAnsi="Arial" w:cs="Arial"/>
          <w:sz w:val="20"/>
          <w:szCs w:val="20"/>
        </w:rPr>
      </w:pPr>
    </w:p>
    <w:p w14:paraId="32ADA5AB" w14:textId="37F51AF3" w:rsidR="0081095F" w:rsidRPr="00C86771" w:rsidRDefault="0081095F" w:rsidP="0081095F">
      <w:pPr>
        <w:rPr>
          <w:rFonts w:ascii="Arial" w:eastAsia="Times New Roman" w:hAnsi="Arial" w:cs="Arial"/>
          <w:sz w:val="20"/>
          <w:szCs w:val="20"/>
          <w:lang w:eastAsia="lv-LV"/>
        </w:rPr>
      </w:pPr>
      <w:r w:rsidRPr="00787D10">
        <w:rPr>
          <w:rFonts w:ascii="Arial" w:eastAsia="Times New Roman" w:hAnsi="Arial" w:cs="Arial"/>
          <w:b/>
          <w:bCs/>
          <w:sz w:val="20"/>
          <w:szCs w:val="20"/>
          <w:lang w:eastAsia="lv-LV"/>
        </w:rPr>
        <w:t>Pilnvaroju sekojošas personas</w:t>
      </w:r>
      <w:r w:rsidR="00466CD2" w:rsidRPr="00C86771">
        <w:rPr>
          <w:rFonts w:ascii="Arial" w:eastAsia="Times New Roman" w:hAnsi="Arial" w:cs="Arial"/>
          <w:sz w:val="20"/>
          <w:szCs w:val="20"/>
          <w:lang w:eastAsia="lv-LV"/>
        </w:rPr>
        <w:t>:</w:t>
      </w:r>
    </w:p>
    <w:p w14:paraId="40F5289D" w14:textId="14F67695" w:rsidR="00982DA5" w:rsidRPr="00C86771" w:rsidRDefault="00982DA5" w:rsidP="00982DA5">
      <w:pPr>
        <w:jc w:val="both"/>
        <w:rPr>
          <w:rFonts w:ascii="Arial" w:hAnsi="Arial" w:cs="Arial"/>
          <w:sz w:val="20"/>
          <w:szCs w:val="20"/>
        </w:rPr>
      </w:pPr>
      <w:r w:rsidRPr="00C86771">
        <w:rPr>
          <w:rFonts w:ascii="Arial" w:hAnsi="Arial" w:cs="Arial"/>
          <w:sz w:val="20"/>
          <w:szCs w:val="20"/>
        </w:rPr>
        <w:t xml:space="preserve"> </w:t>
      </w:r>
    </w:p>
    <w:tbl>
      <w:tblPr>
        <w:tblW w:w="8930" w:type="dxa"/>
        <w:tblInd w:w="141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686"/>
        <w:gridCol w:w="5244"/>
      </w:tblGrid>
      <w:tr w:rsidR="003B5665" w:rsidRPr="00C86771" w14:paraId="6028A733" w14:textId="77777777" w:rsidTr="0008053E">
        <w:tc>
          <w:tcPr>
            <w:tcW w:w="3686" w:type="dxa"/>
            <w:tcBorders>
              <w:top w:val="single" w:sz="1" w:space="0" w:color="000000"/>
              <w:left w:val="single" w:sz="1" w:space="0" w:color="000000"/>
              <w:bottom w:val="single" w:sz="4" w:space="0" w:color="auto"/>
            </w:tcBorders>
            <w:shd w:val="clear" w:color="auto" w:fill="CCCCCC"/>
          </w:tcPr>
          <w:p w14:paraId="52861D43" w14:textId="77777777" w:rsidR="00F62E89" w:rsidRPr="00C86771" w:rsidRDefault="00F62E89" w:rsidP="00982DA5">
            <w:pPr>
              <w:widowControl w:val="0"/>
              <w:suppressLineNumbers/>
              <w:suppressAutoHyphens/>
              <w:jc w:val="center"/>
              <w:rPr>
                <w:rFonts w:ascii="Arial" w:eastAsia="SimSun" w:hAnsi="Arial" w:cs="Arial"/>
                <w:b/>
                <w:bCs/>
                <w:kern w:val="1"/>
                <w:sz w:val="20"/>
                <w:szCs w:val="20"/>
                <w:lang w:eastAsia="hi-IN" w:bidi="hi-IN"/>
              </w:rPr>
            </w:pPr>
            <w:r w:rsidRPr="00C86771">
              <w:rPr>
                <w:rFonts w:ascii="Arial" w:eastAsia="SimSun" w:hAnsi="Arial" w:cs="Arial"/>
                <w:b/>
                <w:bCs/>
                <w:kern w:val="1"/>
                <w:sz w:val="20"/>
                <w:szCs w:val="20"/>
                <w:lang w:eastAsia="hi-IN" w:bidi="hi-IN"/>
              </w:rPr>
              <w:t>Vārds, uzvārds</w:t>
            </w:r>
          </w:p>
        </w:tc>
        <w:tc>
          <w:tcPr>
            <w:tcW w:w="5244" w:type="dxa"/>
            <w:tcBorders>
              <w:top w:val="single" w:sz="1" w:space="0" w:color="000000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CCCCCC"/>
          </w:tcPr>
          <w:p w14:paraId="49A1D301" w14:textId="3614F51C" w:rsidR="00F62E89" w:rsidRPr="00C86771" w:rsidRDefault="00F62E89" w:rsidP="00982DA5">
            <w:pPr>
              <w:widowControl w:val="0"/>
              <w:suppressLineNumbers/>
              <w:suppressAutoHyphens/>
              <w:jc w:val="center"/>
              <w:rPr>
                <w:rFonts w:ascii="Arial" w:eastAsia="SimSun" w:hAnsi="Arial" w:cs="Arial"/>
                <w:kern w:val="1"/>
                <w:sz w:val="20"/>
                <w:szCs w:val="20"/>
                <w:lang w:val="ru-RU" w:eastAsia="hi-IN" w:bidi="hi-IN"/>
              </w:rPr>
            </w:pPr>
            <w:r w:rsidRPr="00C86771">
              <w:rPr>
                <w:rFonts w:ascii="Arial" w:eastAsia="SimSun" w:hAnsi="Arial" w:cs="Arial"/>
                <w:b/>
                <w:bCs/>
                <w:kern w:val="1"/>
                <w:sz w:val="20"/>
                <w:szCs w:val="20"/>
                <w:lang w:eastAsia="hi-IN" w:bidi="hi-IN"/>
              </w:rPr>
              <w:t>Tālrunis</w:t>
            </w:r>
            <w:r w:rsidR="00FA2163" w:rsidRPr="00C86771">
              <w:rPr>
                <w:rFonts w:ascii="Arial" w:eastAsia="SimSun" w:hAnsi="Arial" w:cs="Arial"/>
                <w:b/>
                <w:bCs/>
                <w:kern w:val="1"/>
                <w:sz w:val="20"/>
                <w:szCs w:val="20"/>
                <w:lang w:eastAsia="hi-IN" w:bidi="hi-IN"/>
              </w:rPr>
              <w:t xml:space="preserve">, e-pasts: </w:t>
            </w:r>
          </w:p>
        </w:tc>
      </w:tr>
      <w:tr w:rsidR="003B5665" w:rsidRPr="00C86771" w14:paraId="5D4ABC26" w14:textId="77777777" w:rsidTr="0008053E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A34791" w14:textId="090D1D41" w:rsidR="00F62E89" w:rsidRPr="00C86771" w:rsidRDefault="00F62E89" w:rsidP="00982DA5">
            <w:pPr>
              <w:widowControl w:val="0"/>
              <w:suppressLineNumbers/>
              <w:suppressAutoHyphens/>
              <w:snapToGrid w:val="0"/>
              <w:jc w:val="both"/>
              <w:rPr>
                <w:rFonts w:ascii="Arial" w:eastAsia="SimSun" w:hAnsi="Arial" w:cs="Arial"/>
                <w:kern w:val="1"/>
                <w:sz w:val="20"/>
                <w:szCs w:val="20"/>
                <w:lang w:val="ru-RU" w:eastAsia="hi-IN" w:bidi="hi-IN"/>
              </w:rPr>
            </w:pP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751F9E" w14:textId="684A64E2" w:rsidR="00F62E89" w:rsidRPr="00C86771" w:rsidRDefault="00F62E89" w:rsidP="00982DA5">
            <w:pPr>
              <w:widowControl w:val="0"/>
              <w:suppressLineNumbers/>
              <w:suppressAutoHyphens/>
              <w:snapToGrid w:val="0"/>
              <w:jc w:val="both"/>
              <w:rPr>
                <w:rFonts w:ascii="Arial" w:eastAsia="Times New Roman" w:hAnsi="Arial" w:cs="Arial"/>
                <w:sz w:val="20"/>
                <w:szCs w:val="20"/>
                <w:lang w:eastAsia="lv-LV"/>
              </w:rPr>
            </w:pPr>
          </w:p>
        </w:tc>
      </w:tr>
      <w:tr w:rsidR="0008053E" w:rsidRPr="00C86771" w14:paraId="5EA48D4C" w14:textId="77777777" w:rsidTr="0008053E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482D6C" w14:textId="77777777" w:rsidR="0008053E" w:rsidRPr="00C86771" w:rsidRDefault="0008053E" w:rsidP="00982DA5">
            <w:pPr>
              <w:widowControl w:val="0"/>
              <w:suppressLineNumbers/>
              <w:suppressAutoHyphens/>
              <w:snapToGrid w:val="0"/>
              <w:jc w:val="both"/>
              <w:rPr>
                <w:rFonts w:ascii="Arial" w:eastAsia="SimSun" w:hAnsi="Arial" w:cs="Arial"/>
                <w:kern w:val="1"/>
                <w:sz w:val="20"/>
                <w:szCs w:val="20"/>
                <w:lang w:val="ru-RU" w:eastAsia="hi-IN" w:bidi="hi-IN"/>
              </w:rPr>
            </w:pP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038224" w14:textId="77777777" w:rsidR="0008053E" w:rsidRPr="00C86771" w:rsidRDefault="0008053E" w:rsidP="00982DA5">
            <w:pPr>
              <w:widowControl w:val="0"/>
              <w:suppressLineNumbers/>
              <w:suppressAutoHyphens/>
              <w:snapToGrid w:val="0"/>
              <w:jc w:val="both"/>
              <w:rPr>
                <w:rFonts w:ascii="Arial" w:eastAsia="SimSun" w:hAnsi="Arial" w:cs="Arial"/>
                <w:kern w:val="1"/>
                <w:sz w:val="20"/>
                <w:szCs w:val="20"/>
                <w:lang w:val="ru-RU" w:eastAsia="hi-IN" w:bidi="hi-IN"/>
              </w:rPr>
            </w:pPr>
          </w:p>
        </w:tc>
      </w:tr>
      <w:tr w:rsidR="0008053E" w:rsidRPr="00C86771" w14:paraId="21098DF1" w14:textId="77777777" w:rsidTr="0008053E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EFA5C" w14:textId="77777777" w:rsidR="0008053E" w:rsidRPr="00C86771" w:rsidRDefault="0008053E" w:rsidP="00982DA5">
            <w:pPr>
              <w:widowControl w:val="0"/>
              <w:suppressLineNumbers/>
              <w:suppressAutoHyphens/>
              <w:snapToGrid w:val="0"/>
              <w:jc w:val="both"/>
              <w:rPr>
                <w:rFonts w:ascii="Arial" w:eastAsia="SimSun" w:hAnsi="Arial" w:cs="Arial"/>
                <w:kern w:val="1"/>
                <w:sz w:val="20"/>
                <w:szCs w:val="20"/>
                <w:lang w:val="ru-RU" w:eastAsia="hi-IN" w:bidi="hi-IN"/>
              </w:rPr>
            </w:pP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07A31E" w14:textId="77777777" w:rsidR="0008053E" w:rsidRPr="00C86771" w:rsidRDefault="0008053E" w:rsidP="00982DA5">
            <w:pPr>
              <w:widowControl w:val="0"/>
              <w:suppressLineNumbers/>
              <w:suppressAutoHyphens/>
              <w:snapToGrid w:val="0"/>
              <w:jc w:val="both"/>
              <w:rPr>
                <w:rFonts w:ascii="Arial" w:eastAsia="SimSun" w:hAnsi="Arial" w:cs="Arial"/>
                <w:kern w:val="1"/>
                <w:sz w:val="20"/>
                <w:szCs w:val="20"/>
                <w:lang w:val="ru-RU" w:eastAsia="hi-IN" w:bidi="hi-IN"/>
              </w:rPr>
            </w:pPr>
          </w:p>
        </w:tc>
      </w:tr>
      <w:tr w:rsidR="0008053E" w:rsidRPr="00C86771" w14:paraId="76495E81" w14:textId="77777777" w:rsidTr="0008053E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421E25" w14:textId="77777777" w:rsidR="0008053E" w:rsidRPr="00C86771" w:rsidRDefault="0008053E" w:rsidP="00982DA5">
            <w:pPr>
              <w:widowControl w:val="0"/>
              <w:suppressLineNumbers/>
              <w:suppressAutoHyphens/>
              <w:snapToGrid w:val="0"/>
              <w:jc w:val="both"/>
              <w:rPr>
                <w:rFonts w:ascii="Arial" w:eastAsia="SimSun" w:hAnsi="Arial" w:cs="Arial"/>
                <w:kern w:val="1"/>
                <w:sz w:val="20"/>
                <w:szCs w:val="20"/>
                <w:lang w:val="ru-RU" w:eastAsia="hi-IN" w:bidi="hi-IN"/>
              </w:rPr>
            </w:pP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8B5BB0" w14:textId="77777777" w:rsidR="0008053E" w:rsidRPr="00C86771" w:rsidRDefault="0008053E" w:rsidP="00982DA5">
            <w:pPr>
              <w:widowControl w:val="0"/>
              <w:suppressLineNumbers/>
              <w:suppressAutoHyphens/>
              <w:snapToGrid w:val="0"/>
              <w:jc w:val="both"/>
              <w:rPr>
                <w:rFonts w:ascii="Arial" w:eastAsia="SimSun" w:hAnsi="Arial" w:cs="Arial"/>
                <w:kern w:val="1"/>
                <w:sz w:val="20"/>
                <w:szCs w:val="20"/>
                <w:lang w:val="ru-RU" w:eastAsia="hi-IN" w:bidi="hi-IN"/>
              </w:rPr>
            </w:pPr>
          </w:p>
        </w:tc>
      </w:tr>
    </w:tbl>
    <w:p w14:paraId="36E8912F" w14:textId="77777777" w:rsidR="00982DA5" w:rsidRPr="00C86771" w:rsidRDefault="00982DA5" w:rsidP="00982DA5">
      <w:pPr>
        <w:jc w:val="both"/>
        <w:rPr>
          <w:rFonts w:ascii="Arial" w:hAnsi="Arial" w:cs="Arial"/>
          <w:sz w:val="20"/>
          <w:szCs w:val="20"/>
        </w:rPr>
      </w:pPr>
    </w:p>
    <w:p w14:paraId="12233792" w14:textId="77777777" w:rsidR="00466CD2" w:rsidRPr="00C86771" w:rsidRDefault="00466CD2" w:rsidP="00466CD2">
      <w:pPr>
        <w:jc w:val="both"/>
        <w:rPr>
          <w:rFonts w:ascii="Arial" w:eastAsia="Times New Roman" w:hAnsi="Arial" w:cs="Arial"/>
          <w:b/>
          <w:bCs/>
          <w:i/>
          <w:iCs/>
          <w:sz w:val="20"/>
          <w:szCs w:val="20"/>
          <w:lang w:eastAsia="lv-LV"/>
        </w:rPr>
      </w:pPr>
      <w:r w:rsidRPr="00C86771">
        <w:rPr>
          <w:rFonts w:ascii="Arial" w:eastAsia="Times New Roman" w:hAnsi="Arial" w:cs="Arial"/>
          <w:b/>
          <w:bCs/>
          <w:i/>
          <w:iCs/>
          <w:sz w:val="20"/>
          <w:szCs w:val="20"/>
          <w:lang w:eastAsia="lv-LV"/>
        </w:rPr>
        <w:t>no “PERI” SIA (reģ.nr. LV40003630341)</w:t>
      </w:r>
    </w:p>
    <w:p w14:paraId="5E373FAC" w14:textId="69202D21" w:rsidR="00982DA5" w:rsidRPr="00C86771" w:rsidRDefault="00982DA5" w:rsidP="00466CD2">
      <w:pPr>
        <w:pStyle w:val="Sarakstarindkopa"/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 w:rsidRPr="00C86771">
        <w:rPr>
          <w:rFonts w:ascii="Arial" w:hAnsi="Arial" w:cs="Arial"/>
          <w:sz w:val="20"/>
          <w:szCs w:val="20"/>
        </w:rPr>
        <w:t xml:space="preserve">pasūtīt jebkādu preci un/vai pakalpojumu, </w:t>
      </w:r>
    </w:p>
    <w:p w14:paraId="294AC46F" w14:textId="77777777" w:rsidR="00982DA5" w:rsidRPr="00C86771" w:rsidRDefault="00982DA5" w:rsidP="00F62E89">
      <w:pPr>
        <w:pStyle w:val="Sarakstarindkopa"/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 w:rsidRPr="00C86771">
        <w:rPr>
          <w:rFonts w:ascii="Arial" w:hAnsi="Arial" w:cs="Arial"/>
          <w:sz w:val="20"/>
          <w:szCs w:val="20"/>
        </w:rPr>
        <w:t>vienoties ar SIA PERI par pasūtītās preces un/vai pakalpojumu piegādes/izpildes kārtību un vietu, kā arī par piegādes/izpildes termiņiem;</w:t>
      </w:r>
    </w:p>
    <w:p w14:paraId="32942A26" w14:textId="7268FF32" w:rsidR="00982DA5" w:rsidRPr="00C86771" w:rsidRDefault="00982DA5" w:rsidP="00F62E89">
      <w:pPr>
        <w:pStyle w:val="Sarakstarindkopa"/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 w:rsidRPr="00C86771">
        <w:rPr>
          <w:rFonts w:ascii="Arial" w:hAnsi="Arial" w:cs="Arial"/>
          <w:sz w:val="20"/>
          <w:szCs w:val="20"/>
        </w:rPr>
        <w:t>pieņemt pasūtīto preci un/vai pakalpojumu, tostarp Klienta vārdā parakstot attiecīgus rēķinus, pavadzīmes, aktus un apliecinājumus;</w:t>
      </w:r>
    </w:p>
    <w:p w14:paraId="057027EE" w14:textId="41130C50" w:rsidR="00982DA5" w:rsidRPr="00C86771" w:rsidRDefault="00982DA5" w:rsidP="00F62E89">
      <w:pPr>
        <w:pStyle w:val="Sarakstarindkopa"/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 w:rsidRPr="00C86771">
        <w:rPr>
          <w:rFonts w:ascii="Arial" w:hAnsi="Arial" w:cs="Arial"/>
          <w:sz w:val="20"/>
          <w:szCs w:val="20"/>
        </w:rPr>
        <w:t>pārbaudīt piegādāto preci un/vai sniegto pakalpojumu, pieņemot izpildījumu un apliecinot tā pieņemšanu;</w:t>
      </w:r>
    </w:p>
    <w:p w14:paraId="1FD8AF40" w14:textId="56C8001E" w:rsidR="00982DA5" w:rsidRPr="00C86771" w:rsidRDefault="00982DA5" w:rsidP="00F62E89">
      <w:pPr>
        <w:pStyle w:val="Sarakstarindkopa"/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 w:rsidRPr="00C86771">
        <w:rPr>
          <w:rFonts w:ascii="Arial" w:hAnsi="Arial" w:cs="Arial"/>
          <w:sz w:val="20"/>
          <w:szCs w:val="20"/>
        </w:rPr>
        <w:t>atgriezt SIA PERI no tās saņemto preci, tostarp sakarā ar preces maiņu, kā arī nodot SIA PERI iepriekš no tās saņemto preci remonta darbu vai tehniskās apkalpošanas veikšanai;</w:t>
      </w:r>
    </w:p>
    <w:p w14:paraId="3A467969" w14:textId="77777777" w:rsidR="00F62E89" w:rsidRPr="00C86771" w:rsidRDefault="00982DA5" w:rsidP="00F62E89">
      <w:pPr>
        <w:pStyle w:val="Sarakstarindkopa"/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 w:rsidRPr="00C86771">
        <w:rPr>
          <w:rFonts w:ascii="Arial" w:hAnsi="Arial" w:cs="Arial"/>
          <w:sz w:val="20"/>
          <w:szCs w:val="20"/>
        </w:rPr>
        <w:t xml:space="preserve">parakstīt </w:t>
      </w:r>
      <w:proofErr w:type="spellStart"/>
      <w:r w:rsidRPr="00C86771">
        <w:rPr>
          <w:rFonts w:ascii="Arial" w:hAnsi="Arial" w:cs="Arial"/>
          <w:sz w:val="20"/>
          <w:szCs w:val="20"/>
        </w:rPr>
        <w:t>defektācijas</w:t>
      </w:r>
      <w:proofErr w:type="spellEnd"/>
      <w:r w:rsidRPr="00C86771">
        <w:rPr>
          <w:rFonts w:ascii="Arial" w:hAnsi="Arial" w:cs="Arial"/>
          <w:sz w:val="20"/>
          <w:szCs w:val="20"/>
        </w:rPr>
        <w:t xml:space="preserve"> aktus, pārbaudes protokolus un citus dokumentus, kas attiecās uz preces un pakalpojumu apriti starp Klientu un SIA PERI; </w:t>
      </w:r>
    </w:p>
    <w:p w14:paraId="11DC4621" w14:textId="1D8C12B9" w:rsidR="00F62E89" w:rsidRPr="00C86771" w:rsidRDefault="00982DA5" w:rsidP="00F62E89">
      <w:pPr>
        <w:pStyle w:val="Sarakstarindkopa"/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 w:rsidRPr="00C86771">
        <w:rPr>
          <w:rFonts w:ascii="Arial" w:hAnsi="Arial" w:cs="Arial"/>
          <w:sz w:val="20"/>
          <w:szCs w:val="20"/>
        </w:rPr>
        <w:t xml:space="preserve">veikt jebkādas citas nepieciešamās darbības un kārtot visas citas nepieciešamās formalitātes, kas attiecas uz preces pārdošanu un pakalpojumu sniegšanu </w:t>
      </w:r>
      <w:r w:rsidR="00F62E89" w:rsidRPr="00C86771">
        <w:rPr>
          <w:rFonts w:ascii="Arial" w:hAnsi="Arial" w:cs="Arial"/>
          <w:sz w:val="20"/>
          <w:szCs w:val="20"/>
        </w:rPr>
        <w:t>Klientam</w:t>
      </w:r>
      <w:r w:rsidRPr="00C86771">
        <w:rPr>
          <w:rFonts w:ascii="Arial" w:hAnsi="Arial" w:cs="Arial"/>
          <w:sz w:val="20"/>
          <w:szCs w:val="20"/>
        </w:rPr>
        <w:t xml:space="preserve">, ko veic SIA </w:t>
      </w:r>
      <w:r w:rsidR="00F62E89" w:rsidRPr="00C86771">
        <w:rPr>
          <w:rFonts w:ascii="Arial" w:hAnsi="Arial" w:cs="Arial"/>
          <w:sz w:val="20"/>
          <w:szCs w:val="20"/>
        </w:rPr>
        <w:t xml:space="preserve">PERI. </w:t>
      </w:r>
      <w:r w:rsidRPr="00C86771">
        <w:rPr>
          <w:rFonts w:ascii="Arial" w:hAnsi="Arial" w:cs="Arial"/>
          <w:sz w:val="20"/>
          <w:szCs w:val="20"/>
        </w:rPr>
        <w:t xml:space="preserve"> </w:t>
      </w:r>
    </w:p>
    <w:p w14:paraId="140A1898" w14:textId="77777777" w:rsidR="00F62E89" w:rsidRPr="00C86771" w:rsidRDefault="00F62E89" w:rsidP="00F62E89">
      <w:pPr>
        <w:jc w:val="both"/>
        <w:rPr>
          <w:rFonts w:ascii="Arial" w:hAnsi="Arial" w:cs="Arial"/>
          <w:sz w:val="20"/>
          <w:szCs w:val="20"/>
        </w:rPr>
      </w:pPr>
    </w:p>
    <w:p w14:paraId="1E03143E" w14:textId="57134835" w:rsidR="004A657E" w:rsidRPr="00C86771" w:rsidRDefault="00F62E89" w:rsidP="0008053E">
      <w:pPr>
        <w:jc w:val="both"/>
        <w:rPr>
          <w:rFonts w:ascii="Arial" w:hAnsi="Arial" w:cs="Arial"/>
          <w:sz w:val="20"/>
          <w:szCs w:val="20"/>
        </w:rPr>
      </w:pPr>
      <w:r w:rsidRPr="00C86771">
        <w:rPr>
          <w:rFonts w:ascii="Arial" w:hAnsi="Arial" w:cs="Arial"/>
          <w:sz w:val="20"/>
          <w:szCs w:val="20"/>
        </w:rPr>
        <w:t>Klients ievēro</w:t>
      </w:r>
      <w:r w:rsidR="00FA2163" w:rsidRPr="00C86771">
        <w:rPr>
          <w:rFonts w:ascii="Arial" w:hAnsi="Arial" w:cs="Arial"/>
          <w:sz w:val="20"/>
          <w:szCs w:val="20"/>
        </w:rPr>
        <w:t>s</w:t>
      </w:r>
      <w:r w:rsidRPr="00C86771">
        <w:rPr>
          <w:rFonts w:ascii="Arial" w:hAnsi="Arial" w:cs="Arial"/>
          <w:sz w:val="20"/>
          <w:szCs w:val="20"/>
        </w:rPr>
        <w:t xml:space="preserve"> un nodrošin</w:t>
      </w:r>
      <w:r w:rsidR="00FA2163" w:rsidRPr="00C86771">
        <w:rPr>
          <w:rFonts w:ascii="Arial" w:hAnsi="Arial" w:cs="Arial"/>
          <w:sz w:val="20"/>
          <w:szCs w:val="20"/>
        </w:rPr>
        <w:t>ās</w:t>
      </w:r>
      <w:r w:rsidRPr="00C86771">
        <w:rPr>
          <w:rFonts w:ascii="Arial" w:hAnsi="Arial" w:cs="Arial"/>
          <w:sz w:val="20"/>
          <w:szCs w:val="20"/>
        </w:rPr>
        <w:t xml:space="preserve">, ka tā </w:t>
      </w:r>
      <w:r w:rsidR="00BB71FC" w:rsidRPr="00C86771">
        <w:rPr>
          <w:rFonts w:ascii="Arial" w:hAnsi="Arial" w:cs="Arial"/>
          <w:sz w:val="20"/>
          <w:szCs w:val="20"/>
        </w:rPr>
        <w:t>pilnvarotās personas</w:t>
      </w:r>
      <w:r w:rsidRPr="00C86771">
        <w:rPr>
          <w:rFonts w:ascii="Arial" w:hAnsi="Arial" w:cs="Arial"/>
          <w:sz w:val="20"/>
          <w:szCs w:val="20"/>
        </w:rPr>
        <w:t xml:space="preserve"> ievēros </w:t>
      </w:r>
      <w:r w:rsidR="00BD0661" w:rsidRPr="00C86771">
        <w:rPr>
          <w:rFonts w:ascii="Arial" w:hAnsi="Arial" w:cs="Arial"/>
          <w:sz w:val="20"/>
          <w:szCs w:val="20"/>
        </w:rPr>
        <w:t>PERI vispārīg</w:t>
      </w:r>
      <w:r w:rsidRPr="00C86771">
        <w:rPr>
          <w:rFonts w:ascii="Arial" w:hAnsi="Arial" w:cs="Arial"/>
          <w:sz w:val="20"/>
          <w:szCs w:val="20"/>
        </w:rPr>
        <w:t xml:space="preserve">os </w:t>
      </w:r>
      <w:r w:rsidR="00BD0661" w:rsidRPr="00C86771">
        <w:rPr>
          <w:rFonts w:ascii="Arial" w:hAnsi="Arial" w:cs="Arial"/>
          <w:sz w:val="20"/>
          <w:szCs w:val="20"/>
        </w:rPr>
        <w:t>komercdarbības noteikum</w:t>
      </w:r>
      <w:r w:rsidR="00FA2163" w:rsidRPr="00C86771">
        <w:rPr>
          <w:rFonts w:ascii="Arial" w:hAnsi="Arial" w:cs="Arial"/>
          <w:sz w:val="20"/>
          <w:szCs w:val="20"/>
        </w:rPr>
        <w:t>us</w:t>
      </w:r>
      <w:r w:rsidR="00BD0661" w:rsidRPr="00C86771">
        <w:rPr>
          <w:rFonts w:ascii="Arial" w:hAnsi="Arial" w:cs="Arial"/>
          <w:sz w:val="20"/>
          <w:szCs w:val="20"/>
        </w:rPr>
        <w:t xml:space="preserve"> un nosacījum</w:t>
      </w:r>
      <w:r w:rsidR="00FA2163" w:rsidRPr="00C86771">
        <w:rPr>
          <w:rFonts w:ascii="Arial" w:hAnsi="Arial" w:cs="Arial"/>
          <w:sz w:val="20"/>
          <w:szCs w:val="20"/>
        </w:rPr>
        <w:t>us</w:t>
      </w:r>
      <w:r w:rsidR="00BD0661" w:rsidRPr="00C86771">
        <w:rPr>
          <w:rFonts w:ascii="Arial" w:hAnsi="Arial" w:cs="Arial"/>
          <w:sz w:val="20"/>
          <w:szCs w:val="20"/>
        </w:rPr>
        <w:t>, iepakojuma vadlīnijas un montāžas un lietošanas instrukcijas</w:t>
      </w:r>
      <w:r w:rsidRPr="00C86771">
        <w:rPr>
          <w:rFonts w:ascii="Arial" w:hAnsi="Arial" w:cs="Arial"/>
          <w:sz w:val="20"/>
          <w:szCs w:val="20"/>
        </w:rPr>
        <w:t xml:space="preserve">. Dokumenti </w:t>
      </w:r>
      <w:r w:rsidR="00BD0661" w:rsidRPr="00C86771">
        <w:rPr>
          <w:rFonts w:ascii="Arial" w:hAnsi="Arial" w:cs="Arial"/>
          <w:sz w:val="20"/>
          <w:szCs w:val="20"/>
        </w:rPr>
        <w:t xml:space="preserve">pieejami PERI mājaslapā </w:t>
      </w:r>
      <w:hyperlink r:id="rId11" w:history="1">
        <w:r w:rsidR="00BD0661" w:rsidRPr="00C86771">
          <w:rPr>
            <w:rStyle w:val="Hipersaite"/>
            <w:rFonts w:ascii="Arial" w:hAnsi="Arial" w:cs="Arial"/>
            <w:color w:val="auto"/>
            <w:sz w:val="20"/>
            <w:szCs w:val="20"/>
          </w:rPr>
          <w:t>www.peri.lv</w:t>
        </w:r>
      </w:hyperlink>
      <w:r w:rsidR="00BD0661" w:rsidRPr="00C86771">
        <w:rPr>
          <w:rFonts w:ascii="Arial" w:hAnsi="Arial" w:cs="Arial"/>
          <w:sz w:val="20"/>
          <w:szCs w:val="20"/>
        </w:rPr>
        <w:t xml:space="preserve"> .</w:t>
      </w:r>
    </w:p>
    <w:p w14:paraId="22F6B745" w14:textId="77777777" w:rsidR="00AA488A" w:rsidRPr="00C86771" w:rsidRDefault="00AA488A" w:rsidP="0008053E">
      <w:pPr>
        <w:jc w:val="both"/>
        <w:rPr>
          <w:rFonts w:ascii="Arial" w:hAnsi="Arial" w:cs="Arial"/>
          <w:sz w:val="20"/>
          <w:szCs w:val="20"/>
        </w:rPr>
      </w:pPr>
    </w:p>
    <w:p w14:paraId="1ED69DB0" w14:textId="57F1AEF7" w:rsidR="00AA488A" w:rsidRPr="00787D10" w:rsidRDefault="00BB71FC" w:rsidP="0008053E">
      <w:pPr>
        <w:jc w:val="both"/>
        <w:rPr>
          <w:rFonts w:ascii="Arial" w:hAnsi="Arial" w:cs="Arial"/>
          <w:sz w:val="20"/>
          <w:szCs w:val="20"/>
        </w:rPr>
      </w:pPr>
      <w:r w:rsidRPr="00787D10">
        <w:rPr>
          <w:rFonts w:ascii="Arial" w:hAnsi="Arial" w:cs="Arial"/>
          <w:sz w:val="20"/>
          <w:szCs w:val="20"/>
        </w:rPr>
        <w:t>Klients</w:t>
      </w:r>
      <w:r w:rsidR="00AA488A" w:rsidRPr="00787D10">
        <w:rPr>
          <w:rFonts w:ascii="Arial" w:hAnsi="Arial" w:cs="Arial"/>
          <w:sz w:val="20"/>
          <w:szCs w:val="20"/>
        </w:rPr>
        <w:t xml:space="preserve"> nodrošina, ka pilnvaras devējs un pilnvarotā persona ir piekrituši savu fizisko personas datu apstrādei, kas nepieciešami no pilnvaras izrietošo pienākumu izpildei.</w:t>
      </w:r>
    </w:p>
    <w:p w14:paraId="3DFABD2D" w14:textId="77777777" w:rsidR="006E3CC5" w:rsidRPr="00C86771" w:rsidRDefault="006E3CC5" w:rsidP="006E3CC5">
      <w:pPr>
        <w:rPr>
          <w:rFonts w:ascii="Arial" w:eastAsia="Times New Roman" w:hAnsi="Arial" w:cs="Arial"/>
          <w:i/>
          <w:iCs/>
          <w:sz w:val="20"/>
          <w:szCs w:val="20"/>
          <w:lang w:eastAsia="lv-LV"/>
        </w:rPr>
      </w:pPr>
    </w:p>
    <w:p w14:paraId="31E75E2F" w14:textId="5C80383F" w:rsidR="006E3CC5" w:rsidRPr="00787D10" w:rsidRDefault="006E3CC5" w:rsidP="00787D10">
      <w:pPr>
        <w:jc w:val="center"/>
        <w:rPr>
          <w:rFonts w:ascii="Arial" w:eastAsia="Times New Roman" w:hAnsi="Arial" w:cs="Arial"/>
          <w:b/>
          <w:bCs/>
          <w:sz w:val="20"/>
          <w:szCs w:val="20"/>
          <w:lang w:eastAsia="lv-LV"/>
        </w:rPr>
      </w:pPr>
      <w:r w:rsidRPr="00787D10">
        <w:rPr>
          <w:rFonts w:ascii="Arial" w:eastAsia="Times New Roman" w:hAnsi="Arial" w:cs="Arial"/>
          <w:b/>
          <w:bCs/>
          <w:sz w:val="20"/>
          <w:szCs w:val="20"/>
          <w:lang w:eastAsia="lv-LV"/>
        </w:rPr>
        <w:t>Pilnvara derīga līdz ________. gada _____. ___________________.</w:t>
      </w:r>
    </w:p>
    <w:p w14:paraId="2CFE469A" w14:textId="77777777" w:rsidR="006E3CC5" w:rsidRPr="00C86771" w:rsidRDefault="006E3CC5" w:rsidP="0008053E">
      <w:pPr>
        <w:jc w:val="both"/>
        <w:rPr>
          <w:rFonts w:ascii="Arial" w:hAnsi="Arial" w:cs="Arial"/>
          <w:i/>
          <w:iCs/>
          <w:sz w:val="20"/>
          <w:szCs w:val="20"/>
        </w:rPr>
      </w:pPr>
    </w:p>
    <w:p w14:paraId="69F8D15B" w14:textId="77777777" w:rsidR="00BD0661" w:rsidRPr="00C86771" w:rsidRDefault="00BD0661" w:rsidP="00BD0661">
      <w:pPr>
        <w:jc w:val="both"/>
        <w:rPr>
          <w:rFonts w:ascii="Arial" w:hAnsi="Arial" w:cs="Arial"/>
          <w:sz w:val="20"/>
          <w:szCs w:val="20"/>
        </w:rPr>
      </w:pPr>
    </w:p>
    <w:p w14:paraId="3D461005" w14:textId="31438C9E" w:rsidR="00BD0661" w:rsidRPr="00C86771" w:rsidRDefault="00FA2163" w:rsidP="003B5665">
      <w:pPr>
        <w:spacing w:before="120"/>
        <w:jc w:val="both"/>
        <w:rPr>
          <w:rFonts w:ascii="Arial" w:hAnsi="Arial" w:cs="Arial"/>
          <w:b/>
          <w:bCs/>
          <w:sz w:val="20"/>
          <w:szCs w:val="20"/>
        </w:rPr>
      </w:pPr>
      <w:r w:rsidRPr="00C86771">
        <w:rPr>
          <w:rFonts w:ascii="Arial" w:hAnsi="Arial" w:cs="Arial"/>
          <w:b/>
          <w:bCs/>
          <w:sz w:val="20"/>
          <w:szCs w:val="20"/>
        </w:rPr>
        <w:t>Klienta vārdā</w:t>
      </w:r>
      <w:r w:rsidR="003B5665" w:rsidRPr="00C86771">
        <w:rPr>
          <w:rFonts w:ascii="Arial" w:hAnsi="Arial" w:cs="Arial"/>
          <w:b/>
          <w:bCs/>
          <w:sz w:val="20"/>
          <w:szCs w:val="20"/>
        </w:rPr>
        <w:t>,</w:t>
      </w:r>
    </w:p>
    <w:tbl>
      <w:tblPr>
        <w:tblStyle w:val="Reatab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4"/>
        <w:gridCol w:w="5472"/>
      </w:tblGrid>
      <w:tr w:rsidR="00F3641B" w:rsidRPr="00C86771" w14:paraId="00C21871" w14:textId="77777777" w:rsidTr="00F3641B">
        <w:tc>
          <w:tcPr>
            <w:tcW w:w="3020" w:type="dxa"/>
          </w:tcPr>
          <w:p w14:paraId="2B947673" w14:textId="10BA4646" w:rsidR="00F3641B" w:rsidRPr="00C86771" w:rsidRDefault="00E91530" w:rsidP="003B5665">
            <w:pPr>
              <w:spacing w:before="12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86771">
              <w:rPr>
                <w:rFonts w:ascii="Arial" w:eastAsia="SimSun" w:hAnsi="Arial" w:cs="Arial"/>
                <w:b/>
                <w:bCs/>
                <w:kern w:val="1"/>
                <w:sz w:val="20"/>
                <w:szCs w:val="20"/>
                <w:lang w:eastAsia="hi-IN" w:bidi="hi-IN"/>
              </w:rPr>
              <w:t>Amats, Vārds Uzvārds</w:t>
            </w:r>
          </w:p>
        </w:tc>
        <w:tc>
          <w:tcPr>
            <w:tcW w:w="5906" w:type="dxa"/>
          </w:tcPr>
          <w:p w14:paraId="7990D3D8" w14:textId="652A7DDC" w:rsidR="00F3641B" w:rsidRPr="00E91530" w:rsidRDefault="00E91530" w:rsidP="003B5665">
            <w:pPr>
              <w:spacing w:before="120"/>
              <w:jc w:val="both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E91530">
              <w:rPr>
                <w:rFonts w:ascii="Arial" w:hAnsi="Arial" w:cs="Arial"/>
                <w:i/>
                <w:iCs/>
                <w:sz w:val="20"/>
                <w:szCs w:val="20"/>
              </w:rPr>
              <w:t>(paraksts)*</w:t>
            </w:r>
          </w:p>
        </w:tc>
      </w:tr>
      <w:tr w:rsidR="00CA7D0A" w:rsidRPr="00C86771" w14:paraId="13F17A50" w14:textId="77777777" w:rsidTr="00F3641B">
        <w:tc>
          <w:tcPr>
            <w:tcW w:w="3020" w:type="dxa"/>
          </w:tcPr>
          <w:p w14:paraId="75388042" w14:textId="77777777" w:rsidR="00CA7D0A" w:rsidRPr="00C86771" w:rsidRDefault="00CA7D0A" w:rsidP="003B5665">
            <w:pPr>
              <w:spacing w:before="12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5906" w:type="dxa"/>
          </w:tcPr>
          <w:p w14:paraId="139D4875" w14:textId="77777777" w:rsidR="00CA7D0A" w:rsidRPr="00C86771" w:rsidRDefault="00CA7D0A" w:rsidP="003B5665">
            <w:pPr>
              <w:spacing w:before="12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</w:tbl>
    <w:p w14:paraId="5F52B70D" w14:textId="77777777" w:rsidR="00DB3007" w:rsidRPr="00C86771" w:rsidRDefault="00DB3007" w:rsidP="001969CD">
      <w:pPr>
        <w:jc w:val="center"/>
        <w:rPr>
          <w:rFonts w:ascii="Arial" w:hAnsi="Arial" w:cs="Arial"/>
          <w:i/>
          <w:iCs/>
          <w:sz w:val="20"/>
          <w:szCs w:val="20"/>
        </w:rPr>
      </w:pPr>
    </w:p>
    <w:p w14:paraId="7DA2B6E0" w14:textId="2A2B49D3" w:rsidR="00CE25E2" w:rsidRPr="00C86771" w:rsidRDefault="00E91530" w:rsidP="001969CD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i/>
          <w:iCs/>
          <w:sz w:val="20"/>
          <w:szCs w:val="20"/>
        </w:rPr>
        <w:t>*</w:t>
      </w:r>
      <w:r w:rsidR="001D004F" w:rsidRPr="00C86771">
        <w:rPr>
          <w:rFonts w:ascii="Arial" w:hAnsi="Arial" w:cs="Arial"/>
          <w:i/>
          <w:iCs/>
          <w:sz w:val="20"/>
          <w:szCs w:val="20"/>
        </w:rPr>
        <w:t>Dokuments parakstīts ar drošu elektronisko parakstu un satur laika zīmogu.</w:t>
      </w:r>
    </w:p>
    <w:sectPr w:rsidR="00CE25E2" w:rsidRPr="00C86771" w:rsidSect="00C86771">
      <w:footerReference w:type="default" r:id="rId12"/>
      <w:pgSz w:w="11906" w:h="16838"/>
      <w:pgMar w:top="1440" w:right="1800" w:bottom="1440" w:left="180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7BB48F" w14:textId="77777777" w:rsidR="001D1BEF" w:rsidRDefault="001D1BEF">
      <w:r>
        <w:separator/>
      </w:r>
    </w:p>
  </w:endnote>
  <w:endnote w:type="continuationSeparator" w:id="0">
    <w:p w14:paraId="60BC418C" w14:textId="77777777" w:rsidR="001D1BEF" w:rsidRDefault="001D1B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D7F91E" w14:textId="13FBC104" w:rsidR="00BD0661" w:rsidRPr="00BE6B4C" w:rsidRDefault="00BD0661" w:rsidP="006D3A51">
    <w:pPr>
      <w:pStyle w:val="Kjene"/>
      <w:tabs>
        <w:tab w:val="clear" w:pos="8306"/>
        <w:tab w:val="right" w:pos="8931"/>
      </w:tabs>
      <w:rPr>
        <w:rFonts w:ascii="Arial" w:hAnsi="Arial" w:cs="Arial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046F53" w14:textId="77777777" w:rsidR="001D1BEF" w:rsidRDefault="001D1BEF">
      <w:r>
        <w:separator/>
      </w:r>
    </w:p>
  </w:footnote>
  <w:footnote w:type="continuationSeparator" w:id="0">
    <w:p w14:paraId="328615D2" w14:textId="77777777" w:rsidR="001D1BEF" w:rsidRDefault="001D1BE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814E95"/>
    <w:multiLevelType w:val="hybridMultilevel"/>
    <w:tmpl w:val="D3808D9A"/>
    <w:lvl w:ilvl="0" w:tplc="042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2A3742A"/>
    <w:multiLevelType w:val="hybridMultilevel"/>
    <w:tmpl w:val="0A4EC960"/>
    <w:lvl w:ilvl="0" w:tplc="042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60019" w:tentative="1">
      <w:start w:val="1"/>
      <w:numFmt w:val="lowerLetter"/>
      <w:lvlText w:val="%2."/>
      <w:lvlJc w:val="left"/>
      <w:pPr>
        <w:ind w:left="1440" w:hanging="360"/>
      </w:pPr>
    </w:lvl>
    <w:lvl w:ilvl="2" w:tplc="0426001B" w:tentative="1">
      <w:start w:val="1"/>
      <w:numFmt w:val="lowerRoman"/>
      <w:lvlText w:val="%3."/>
      <w:lvlJc w:val="right"/>
      <w:pPr>
        <w:ind w:left="2160" w:hanging="180"/>
      </w:pPr>
    </w:lvl>
    <w:lvl w:ilvl="3" w:tplc="0426000F" w:tentative="1">
      <w:start w:val="1"/>
      <w:numFmt w:val="decimal"/>
      <w:lvlText w:val="%4."/>
      <w:lvlJc w:val="left"/>
      <w:pPr>
        <w:ind w:left="2880" w:hanging="360"/>
      </w:pPr>
    </w:lvl>
    <w:lvl w:ilvl="4" w:tplc="04260019" w:tentative="1">
      <w:start w:val="1"/>
      <w:numFmt w:val="lowerLetter"/>
      <w:lvlText w:val="%5."/>
      <w:lvlJc w:val="left"/>
      <w:pPr>
        <w:ind w:left="3600" w:hanging="360"/>
      </w:pPr>
    </w:lvl>
    <w:lvl w:ilvl="5" w:tplc="0426001B" w:tentative="1">
      <w:start w:val="1"/>
      <w:numFmt w:val="lowerRoman"/>
      <w:lvlText w:val="%6."/>
      <w:lvlJc w:val="right"/>
      <w:pPr>
        <w:ind w:left="4320" w:hanging="180"/>
      </w:pPr>
    </w:lvl>
    <w:lvl w:ilvl="6" w:tplc="0426000F" w:tentative="1">
      <w:start w:val="1"/>
      <w:numFmt w:val="decimal"/>
      <w:lvlText w:val="%7."/>
      <w:lvlJc w:val="left"/>
      <w:pPr>
        <w:ind w:left="5040" w:hanging="360"/>
      </w:pPr>
    </w:lvl>
    <w:lvl w:ilvl="7" w:tplc="04260019" w:tentative="1">
      <w:start w:val="1"/>
      <w:numFmt w:val="lowerLetter"/>
      <w:lvlText w:val="%8."/>
      <w:lvlJc w:val="left"/>
      <w:pPr>
        <w:ind w:left="5760" w:hanging="360"/>
      </w:pPr>
    </w:lvl>
    <w:lvl w:ilvl="8" w:tplc="042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D8E5E35"/>
    <w:multiLevelType w:val="hybridMultilevel"/>
    <w:tmpl w:val="F45AE11C"/>
    <w:lvl w:ilvl="0" w:tplc="042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60019" w:tentative="1">
      <w:start w:val="1"/>
      <w:numFmt w:val="lowerLetter"/>
      <w:lvlText w:val="%2."/>
      <w:lvlJc w:val="left"/>
      <w:pPr>
        <w:ind w:left="1440" w:hanging="360"/>
      </w:pPr>
    </w:lvl>
    <w:lvl w:ilvl="2" w:tplc="0426001B" w:tentative="1">
      <w:start w:val="1"/>
      <w:numFmt w:val="lowerRoman"/>
      <w:lvlText w:val="%3."/>
      <w:lvlJc w:val="right"/>
      <w:pPr>
        <w:ind w:left="2160" w:hanging="180"/>
      </w:pPr>
    </w:lvl>
    <w:lvl w:ilvl="3" w:tplc="0426000F" w:tentative="1">
      <w:start w:val="1"/>
      <w:numFmt w:val="decimal"/>
      <w:lvlText w:val="%4."/>
      <w:lvlJc w:val="left"/>
      <w:pPr>
        <w:ind w:left="2880" w:hanging="360"/>
      </w:pPr>
    </w:lvl>
    <w:lvl w:ilvl="4" w:tplc="04260019" w:tentative="1">
      <w:start w:val="1"/>
      <w:numFmt w:val="lowerLetter"/>
      <w:lvlText w:val="%5."/>
      <w:lvlJc w:val="left"/>
      <w:pPr>
        <w:ind w:left="3600" w:hanging="360"/>
      </w:pPr>
    </w:lvl>
    <w:lvl w:ilvl="5" w:tplc="0426001B" w:tentative="1">
      <w:start w:val="1"/>
      <w:numFmt w:val="lowerRoman"/>
      <w:lvlText w:val="%6."/>
      <w:lvlJc w:val="right"/>
      <w:pPr>
        <w:ind w:left="4320" w:hanging="180"/>
      </w:pPr>
    </w:lvl>
    <w:lvl w:ilvl="6" w:tplc="0426000F" w:tentative="1">
      <w:start w:val="1"/>
      <w:numFmt w:val="decimal"/>
      <w:lvlText w:val="%7."/>
      <w:lvlJc w:val="left"/>
      <w:pPr>
        <w:ind w:left="5040" w:hanging="360"/>
      </w:pPr>
    </w:lvl>
    <w:lvl w:ilvl="7" w:tplc="04260019" w:tentative="1">
      <w:start w:val="1"/>
      <w:numFmt w:val="lowerLetter"/>
      <w:lvlText w:val="%8."/>
      <w:lvlJc w:val="left"/>
      <w:pPr>
        <w:ind w:left="5760" w:hanging="360"/>
      </w:pPr>
    </w:lvl>
    <w:lvl w:ilvl="8" w:tplc="0426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22136223">
    <w:abstractNumId w:val="1"/>
  </w:num>
  <w:num w:numId="2" w16cid:durableId="162547973">
    <w:abstractNumId w:val="2"/>
  </w:num>
  <w:num w:numId="3" w16cid:durableId="33338252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enforcement="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0661"/>
    <w:rsid w:val="0008053E"/>
    <w:rsid w:val="001969CD"/>
    <w:rsid w:val="001D004F"/>
    <w:rsid w:val="001D1BEF"/>
    <w:rsid w:val="001D41A4"/>
    <w:rsid w:val="00230149"/>
    <w:rsid w:val="002D08D3"/>
    <w:rsid w:val="0031075A"/>
    <w:rsid w:val="003B5665"/>
    <w:rsid w:val="003C3626"/>
    <w:rsid w:val="004165CC"/>
    <w:rsid w:val="00466CD2"/>
    <w:rsid w:val="00491015"/>
    <w:rsid w:val="004A657E"/>
    <w:rsid w:val="004B5C4B"/>
    <w:rsid w:val="004E0536"/>
    <w:rsid w:val="004F3D94"/>
    <w:rsid w:val="004F6947"/>
    <w:rsid w:val="005127B5"/>
    <w:rsid w:val="00571F2B"/>
    <w:rsid w:val="005C2E8E"/>
    <w:rsid w:val="00606060"/>
    <w:rsid w:val="006345B2"/>
    <w:rsid w:val="00654AEE"/>
    <w:rsid w:val="00677034"/>
    <w:rsid w:val="0069743E"/>
    <w:rsid w:val="006D0F8B"/>
    <w:rsid w:val="006E3CC5"/>
    <w:rsid w:val="00740F38"/>
    <w:rsid w:val="00751C98"/>
    <w:rsid w:val="00787D10"/>
    <w:rsid w:val="0081095F"/>
    <w:rsid w:val="00824A87"/>
    <w:rsid w:val="00982DA5"/>
    <w:rsid w:val="00A00D91"/>
    <w:rsid w:val="00A21C75"/>
    <w:rsid w:val="00A324C3"/>
    <w:rsid w:val="00AA488A"/>
    <w:rsid w:val="00B10031"/>
    <w:rsid w:val="00B20735"/>
    <w:rsid w:val="00B65274"/>
    <w:rsid w:val="00B861D7"/>
    <w:rsid w:val="00BB71FC"/>
    <w:rsid w:val="00BD0661"/>
    <w:rsid w:val="00C86771"/>
    <w:rsid w:val="00CA7D0A"/>
    <w:rsid w:val="00CD07EA"/>
    <w:rsid w:val="00CE25E2"/>
    <w:rsid w:val="00DB3007"/>
    <w:rsid w:val="00E85D43"/>
    <w:rsid w:val="00E91530"/>
    <w:rsid w:val="00E95019"/>
    <w:rsid w:val="00E9609D"/>
    <w:rsid w:val="00F3641B"/>
    <w:rsid w:val="00F40DBB"/>
    <w:rsid w:val="00F62E89"/>
    <w:rsid w:val="00FA2163"/>
    <w:rsid w:val="00FB4D47"/>
    <w:rsid w:val="00FC52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v-LV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71E501FB"/>
  <w15:chartTrackingRefBased/>
  <w15:docId w15:val="{6B114BBC-B9B9-4146-8802-E39F93A3BA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lv-LV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Parasts">
    <w:name w:val="Normal"/>
    <w:qFormat/>
    <w:rsid w:val="00BD0661"/>
    <w:pPr>
      <w:spacing w:after="0" w:line="240" w:lineRule="auto"/>
    </w:pPr>
    <w:rPr>
      <w:rFonts w:ascii="Calibri" w:hAnsi="Calibri" w:cs="Calibri"/>
      <w:kern w:val="0"/>
      <w14:ligatures w14:val="none"/>
    </w:rPr>
  </w:style>
  <w:style w:type="character" w:default="1" w:styleId="Noklusjumarindkopasfonts">
    <w:name w:val="Default Paragraph Font"/>
    <w:uiPriority w:val="1"/>
    <w:semiHidden/>
    <w:unhideWhenUsed/>
  </w:style>
  <w:style w:type="table" w:default="1" w:styleId="Parastatabu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araksta">
    <w:name w:val="No List"/>
    <w:uiPriority w:val="99"/>
    <w:semiHidden/>
    <w:unhideWhenUsed/>
  </w:style>
  <w:style w:type="table" w:styleId="Reatabula">
    <w:name w:val="Table Grid"/>
    <w:basedOn w:val="Parastatabula"/>
    <w:uiPriority w:val="39"/>
    <w:rsid w:val="00BD0661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Galvene">
    <w:name w:val="header"/>
    <w:basedOn w:val="Parasts"/>
    <w:link w:val="GalveneRakstz"/>
    <w:uiPriority w:val="99"/>
    <w:unhideWhenUsed/>
    <w:rsid w:val="00BD0661"/>
    <w:pPr>
      <w:tabs>
        <w:tab w:val="center" w:pos="4153"/>
        <w:tab w:val="right" w:pos="8306"/>
      </w:tabs>
    </w:pPr>
  </w:style>
  <w:style w:type="character" w:customStyle="1" w:styleId="GalveneRakstz">
    <w:name w:val="Galvene Rakstz."/>
    <w:basedOn w:val="Noklusjumarindkopasfonts"/>
    <w:link w:val="Galvene"/>
    <w:uiPriority w:val="99"/>
    <w:rsid w:val="00BD0661"/>
    <w:rPr>
      <w:rFonts w:ascii="Calibri" w:hAnsi="Calibri" w:cs="Calibri"/>
      <w:kern w:val="0"/>
      <w14:ligatures w14:val="none"/>
    </w:rPr>
  </w:style>
  <w:style w:type="paragraph" w:styleId="Kjene">
    <w:name w:val="footer"/>
    <w:basedOn w:val="Parasts"/>
    <w:link w:val="KjeneRakstz"/>
    <w:uiPriority w:val="99"/>
    <w:unhideWhenUsed/>
    <w:rsid w:val="00BD0661"/>
    <w:pPr>
      <w:tabs>
        <w:tab w:val="center" w:pos="4153"/>
        <w:tab w:val="right" w:pos="8306"/>
      </w:tabs>
    </w:pPr>
  </w:style>
  <w:style w:type="character" w:customStyle="1" w:styleId="KjeneRakstz">
    <w:name w:val="Kājene Rakstz."/>
    <w:basedOn w:val="Noklusjumarindkopasfonts"/>
    <w:link w:val="Kjene"/>
    <w:uiPriority w:val="99"/>
    <w:rsid w:val="00BD0661"/>
    <w:rPr>
      <w:rFonts w:ascii="Calibri" w:hAnsi="Calibri" w:cs="Calibri"/>
      <w:kern w:val="0"/>
      <w14:ligatures w14:val="none"/>
    </w:rPr>
  </w:style>
  <w:style w:type="character" w:styleId="Hipersaite">
    <w:name w:val="Hyperlink"/>
    <w:basedOn w:val="Noklusjumarindkopasfonts"/>
    <w:uiPriority w:val="99"/>
    <w:unhideWhenUsed/>
    <w:rsid w:val="00BD0661"/>
    <w:rPr>
      <w:color w:val="0563C1" w:themeColor="hyperlink"/>
      <w:u w:val="single"/>
    </w:rPr>
  </w:style>
  <w:style w:type="paragraph" w:styleId="Bezatstarpm">
    <w:name w:val="No Spacing"/>
    <w:uiPriority w:val="1"/>
    <w:qFormat/>
    <w:rsid w:val="00BD0661"/>
    <w:pPr>
      <w:spacing w:after="0" w:line="240" w:lineRule="auto"/>
    </w:pPr>
    <w:rPr>
      <w:rFonts w:ascii="Calibri" w:eastAsia="Calibri" w:hAnsi="Calibri" w:cs="Times New Roman"/>
      <w:kern w:val="0"/>
      <w14:ligatures w14:val="none"/>
    </w:rPr>
  </w:style>
  <w:style w:type="paragraph" w:styleId="Sarakstarindkopa">
    <w:name w:val="List Paragraph"/>
    <w:basedOn w:val="Parasts"/>
    <w:uiPriority w:val="34"/>
    <w:qFormat/>
    <w:rsid w:val="00982DA5"/>
    <w:pPr>
      <w:ind w:left="720"/>
      <w:contextualSpacing/>
    </w:pPr>
  </w:style>
  <w:style w:type="character" w:styleId="Neatrisintapieminana">
    <w:name w:val="Unresolved Mention"/>
    <w:basedOn w:val="Noklusjumarindkopasfonts"/>
    <w:uiPriority w:val="99"/>
    <w:semiHidden/>
    <w:unhideWhenUsed/>
    <w:rsid w:val="00E9609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peri.lv" TargetMode="Externa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7F98620AD163246BE7EE17950333F11" ma:contentTypeVersion="13" ma:contentTypeDescription="Create a new document." ma:contentTypeScope="" ma:versionID="f181e8b6671327b1ec94d5dc5eceeaac">
  <xsd:schema xmlns:xsd="http://www.w3.org/2001/XMLSchema" xmlns:xs="http://www.w3.org/2001/XMLSchema" xmlns:p="http://schemas.microsoft.com/office/2006/metadata/properties" xmlns:ns2="e6693f70-b568-4e5a-9879-9f326be1d4f8" xmlns:ns3="33ac1ce0-4020-43a7-81bc-4706be002c85" targetNamespace="http://schemas.microsoft.com/office/2006/metadata/properties" ma:root="true" ma:fieldsID="38f5b01c7929093e1abd3e3b082d581c" ns2:_="" ns3:_="">
    <xsd:import namespace="e6693f70-b568-4e5a-9879-9f326be1d4f8"/>
    <xsd:import namespace="33ac1ce0-4020-43a7-81bc-4706be002c8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Location" minOccurs="0"/>
                <xsd:element ref="ns2:MediaServiceOCR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6693f70-b568-4e5a-9879-9f326be1d4f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a4c575c9-07c9-4afd-b4a6-a05b45e8b20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3ac1ce0-4020-43a7-81bc-4706be002c85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a189b751-6d72-4dc6-b499-c827ba9f7081}" ma:internalName="TaxCatchAll" ma:showField="CatchAllData" ma:web="33ac1ce0-4020-43a7-81bc-4706be002c8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e6693f70-b568-4e5a-9879-9f326be1d4f8">
      <Terms xmlns="http://schemas.microsoft.com/office/infopath/2007/PartnerControls"/>
    </lcf76f155ced4ddcb4097134ff3c332f>
    <TaxCatchAll xmlns="33ac1ce0-4020-43a7-81bc-4706be002c85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8F0F166-4EBA-41E7-A0E4-473F1598923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6693f70-b568-4e5a-9879-9f326be1d4f8"/>
    <ds:schemaRef ds:uri="33ac1ce0-4020-43a7-81bc-4706be002c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86733FA-8C28-4E9D-BB4F-76FD0DC5E3AE}">
  <ds:schemaRefs>
    <ds:schemaRef ds:uri="http://schemas.microsoft.com/office/2006/metadata/properties"/>
    <ds:schemaRef ds:uri="http://schemas.microsoft.com/office/infopath/2007/PartnerControls"/>
    <ds:schemaRef ds:uri="e6693f70-b568-4e5a-9879-9f326be1d4f8"/>
    <ds:schemaRef ds:uri="33ac1ce0-4020-43a7-81bc-4706be002c85"/>
  </ds:schemaRefs>
</ds:datastoreItem>
</file>

<file path=customXml/itemProps3.xml><?xml version="1.0" encoding="utf-8"?>
<ds:datastoreItem xmlns:ds="http://schemas.openxmlformats.org/officeDocument/2006/customXml" ds:itemID="{FDCBAD61-6ED9-485D-9FBC-3183059DD1E2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71E7F905-CDE7-472E-B46E-0156E989265A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5c8251e0-caf7-4748-8ff8-439e3f55cda8}" enabled="1" method="Standard" siteId="{975d243a-4e65-46df-b77f-8f73a893ca23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1205</Words>
  <Characters>687</Characters>
  <Application>Microsoft Office Word</Application>
  <DocSecurity>0</DocSecurity>
  <Lines>5</Lines>
  <Paragraphs>3</Paragraphs>
  <ScaleCrop>false</ScaleCrop>
  <HeadingPairs>
    <vt:vector size="4" baseType="variant">
      <vt:variant>
        <vt:lpstr>Nosaukums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Kristine Sakarne</dc:creator>
  <cp:keywords/>
  <dc:description/>
  <cp:lastModifiedBy>Orole, Inga</cp:lastModifiedBy>
  <cp:revision>17</cp:revision>
  <dcterms:created xsi:type="dcterms:W3CDTF">2026-01-30T08:32:00Z</dcterms:created>
  <dcterms:modified xsi:type="dcterms:W3CDTF">2026-01-30T11:32:00Z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0x01010007F98620AD163246BE7EE17950333F11</vt:lpwstr>
  </property>
  <property fmtid="{D5CDD505-2E9C-101B-9397-08002B2CF9AE}" pid="3" name="MediaServiceImageTags">
    <vt:lpwstr/>
  </property>
</Properties>
</file>